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18DEB" w14:textId="77777777" w:rsidR="00BC29C3" w:rsidRPr="00E4228B" w:rsidRDefault="00BC29C3" w:rsidP="000920B9">
      <w:pPr>
        <w:pStyle w:val="a3"/>
        <w:spacing w:before="0" w:beforeAutospacing="0" w:after="0" w:afterAutospacing="0"/>
        <w:ind w:left="-533" w:hanging="34"/>
        <w:contextualSpacing/>
        <w:jc w:val="center"/>
        <w:textAlignment w:val="baseline"/>
        <w:rPr>
          <w:b/>
          <w:bCs/>
          <w:color w:val="FF0000"/>
          <w:sz w:val="27"/>
          <w:szCs w:val="27"/>
          <w:bdr w:val="none" w:sz="0" w:space="0" w:color="auto" w:frame="1"/>
        </w:rPr>
      </w:pPr>
    </w:p>
    <w:p w14:paraId="1249E860" w14:textId="77777777" w:rsidR="00BC29C3" w:rsidRDefault="00BC29C3" w:rsidP="009A3214">
      <w:pPr>
        <w:pStyle w:val="a3"/>
        <w:spacing w:before="0" w:beforeAutospacing="0" w:after="0" w:afterAutospacing="0"/>
        <w:ind w:firstLine="709"/>
        <w:contextualSpacing/>
        <w:jc w:val="center"/>
        <w:textAlignment w:val="baseline"/>
        <w:rPr>
          <w:b/>
          <w:bCs/>
          <w:color w:val="333333"/>
          <w:sz w:val="27"/>
          <w:szCs w:val="27"/>
          <w:bdr w:val="none" w:sz="0" w:space="0" w:color="auto" w:frame="1"/>
        </w:rPr>
      </w:pPr>
    </w:p>
    <w:p w14:paraId="406640F2" w14:textId="7F0416B8" w:rsidR="00AB3913" w:rsidRPr="009A3214" w:rsidRDefault="009A3214" w:rsidP="009A3214">
      <w:pPr>
        <w:pStyle w:val="a3"/>
        <w:spacing w:before="0" w:beforeAutospacing="0" w:after="0" w:afterAutospacing="0"/>
        <w:contextualSpacing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СООБЩЕНИЕ</w:t>
      </w:r>
    </w:p>
    <w:p w14:paraId="13E8C603" w14:textId="72F40F80" w:rsidR="00AB3913" w:rsidRPr="00027147" w:rsidRDefault="00AB3913" w:rsidP="00027147">
      <w:pPr>
        <w:pStyle w:val="a3"/>
        <w:spacing w:after="0"/>
        <w:contextualSpacing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A3214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о принятии </w:t>
      </w:r>
      <w:r w:rsidRPr="009A3214">
        <w:rPr>
          <w:b/>
          <w:bCs/>
          <w:sz w:val="28"/>
          <w:szCs w:val="28"/>
          <w:bdr w:val="none" w:sz="0" w:space="0" w:color="auto" w:frame="1"/>
        </w:rPr>
        <w:t xml:space="preserve">решения </w:t>
      </w:r>
      <w:r w:rsidR="002F08C4">
        <w:rPr>
          <w:b/>
          <w:bCs/>
          <w:sz w:val="28"/>
          <w:szCs w:val="28"/>
          <w:bdr w:val="none" w:sz="0" w:space="0" w:color="auto" w:frame="1"/>
        </w:rPr>
        <w:t>о</w:t>
      </w:r>
      <w:r w:rsidR="002F08C4" w:rsidRPr="002F08C4">
        <w:rPr>
          <w:b/>
          <w:bCs/>
          <w:sz w:val="28"/>
          <w:szCs w:val="28"/>
          <w:bdr w:val="none" w:sz="0" w:space="0" w:color="auto" w:frame="1"/>
        </w:rPr>
        <w:t xml:space="preserve"> подготовке проекта правил землепользования и застройки </w:t>
      </w:r>
      <w:r w:rsidR="006A1BEA">
        <w:rPr>
          <w:b/>
          <w:bCs/>
          <w:sz w:val="28"/>
          <w:szCs w:val="28"/>
        </w:rPr>
        <w:t>муниципального образования «город Нижнекамск»</w:t>
      </w:r>
      <w:r w:rsidR="002F08C4" w:rsidRPr="002F08C4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6A1BEA">
        <w:rPr>
          <w:b/>
          <w:bCs/>
          <w:sz w:val="28"/>
          <w:szCs w:val="28"/>
          <w:bdr w:val="none" w:sz="0" w:space="0" w:color="auto" w:frame="1"/>
        </w:rPr>
        <w:t xml:space="preserve">Нижнекамского </w:t>
      </w:r>
      <w:r w:rsidR="002F08C4" w:rsidRPr="002F08C4">
        <w:rPr>
          <w:b/>
          <w:bCs/>
          <w:sz w:val="28"/>
          <w:szCs w:val="28"/>
          <w:bdr w:val="none" w:sz="0" w:space="0" w:color="auto" w:frame="1"/>
        </w:rPr>
        <w:t>муниципального района Республики Татарстан</w:t>
      </w:r>
    </w:p>
    <w:p w14:paraId="71D8161B" w14:textId="77777777" w:rsidR="000920B9" w:rsidRPr="009A3214" w:rsidRDefault="000920B9" w:rsidP="009A3214">
      <w:pPr>
        <w:pStyle w:val="a3"/>
        <w:spacing w:before="0" w:beforeAutospacing="0" w:after="0" w:afterAutospacing="0"/>
        <w:ind w:firstLine="709"/>
        <w:contextualSpacing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42C70D97" w14:textId="4335EB2D" w:rsidR="008B0A95" w:rsidRDefault="00AB3913" w:rsidP="009A3214">
      <w:pPr>
        <w:pStyle w:val="a3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3214">
        <w:rPr>
          <w:sz w:val="28"/>
          <w:szCs w:val="28"/>
        </w:rPr>
        <w:t>В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соответствии со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статьями 8</w:t>
      </w:r>
      <w:r w:rsidRPr="009A3214">
        <w:rPr>
          <w:sz w:val="28"/>
          <w:szCs w:val="28"/>
          <w:vertAlign w:val="superscript"/>
        </w:rPr>
        <w:t>2</w:t>
      </w:r>
      <w:r w:rsidRPr="009A3214">
        <w:rPr>
          <w:sz w:val="28"/>
          <w:szCs w:val="28"/>
        </w:rPr>
        <w:t xml:space="preserve">, 31 Градостроительного кодекса Российской Федерации, </w:t>
      </w:r>
      <w:r w:rsidR="00302FC4" w:rsidRPr="009A3214">
        <w:rPr>
          <w:sz w:val="28"/>
          <w:szCs w:val="28"/>
        </w:rPr>
        <w:t>Закон</w:t>
      </w:r>
      <w:r w:rsidR="00A438CB" w:rsidRPr="009A3214">
        <w:rPr>
          <w:sz w:val="28"/>
          <w:szCs w:val="28"/>
        </w:rPr>
        <w:t>ом</w:t>
      </w:r>
      <w:r w:rsidR="00302FC4" w:rsidRPr="009A3214">
        <w:rPr>
          <w:sz w:val="28"/>
          <w:szCs w:val="28"/>
        </w:rPr>
        <w:t xml:space="preserve"> Республики Татарстан от 23</w:t>
      </w:r>
      <w:r w:rsidR="00B03169">
        <w:rPr>
          <w:sz w:val="28"/>
          <w:szCs w:val="28"/>
        </w:rPr>
        <w:t xml:space="preserve"> декабря 2023 года</w:t>
      </w:r>
      <w:r w:rsidR="00302FC4" w:rsidRPr="009A3214">
        <w:rPr>
          <w:sz w:val="28"/>
          <w:szCs w:val="28"/>
        </w:rPr>
        <w:t xml:space="preserve"> №131-ЗРТ «О перераспределении полномочий между органами местного самоуправления муниципальных образований Республики Татарстан и органами государственной власти Республики Татарстан в области градостроительной деятельности</w:t>
      </w:r>
      <w:r w:rsidR="00DF5E96" w:rsidRPr="009A3214">
        <w:rPr>
          <w:sz w:val="28"/>
          <w:szCs w:val="28"/>
        </w:rPr>
        <w:t xml:space="preserve">», </w:t>
      </w:r>
      <w:r w:rsidR="008B0A95" w:rsidRPr="009A3214">
        <w:rPr>
          <w:sz w:val="28"/>
          <w:szCs w:val="28"/>
        </w:rPr>
        <w:t xml:space="preserve"> прика</w:t>
      </w:r>
      <w:r w:rsidR="008B3BA0" w:rsidRPr="009A3214">
        <w:rPr>
          <w:sz w:val="28"/>
          <w:szCs w:val="28"/>
        </w:rPr>
        <w:t>зом</w:t>
      </w:r>
      <w:r w:rsidRPr="009A3214">
        <w:rPr>
          <w:sz w:val="28"/>
          <w:szCs w:val="28"/>
        </w:rPr>
        <w:t xml:space="preserve"> </w:t>
      </w:r>
      <w:r w:rsidR="00406F7C" w:rsidRPr="009A3214">
        <w:rPr>
          <w:sz w:val="28"/>
          <w:szCs w:val="28"/>
        </w:rPr>
        <w:t>М</w:t>
      </w:r>
      <w:r w:rsidR="00302FC4" w:rsidRPr="009A3214">
        <w:rPr>
          <w:sz w:val="28"/>
          <w:szCs w:val="28"/>
        </w:rPr>
        <w:t>инистерства строительства, архитектуры и жилищно-коммунального хозяйства Республики Татарстан</w:t>
      </w:r>
      <w:r w:rsidR="00771564">
        <w:rPr>
          <w:sz w:val="28"/>
          <w:szCs w:val="28"/>
        </w:rPr>
        <w:t xml:space="preserve"> (далее </w:t>
      </w:r>
      <w:r w:rsidR="00BE4390" w:rsidRPr="009A3214">
        <w:rPr>
          <w:sz w:val="28"/>
          <w:szCs w:val="28"/>
        </w:rPr>
        <w:t xml:space="preserve"> – </w:t>
      </w:r>
      <w:r w:rsidR="00771564">
        <w:rPr>
          <w:sz w:val="28"/>
          <w:szCs w:val="28"/>
        </w:rPr>
        <w:t xml:space="preserve"> Министерство)</w:t>
      </w:r>
      <w:r w:rsidRPr="009A3214">
        <w:rPr>
          <w:sz w:val="28"/>
          <w:szCs w:val="28"/>
        </w:rPr>
        <w:t xml:space="preserve"> </w:t>
      </w:r>
      <w:r w:rsidRPr="00D70355">
        <w:rPr>
          <w:sz w:val="28"/>
          <w:szCs w:val="28"/>
        </w:rPr>
        <w:t>от</w:t>
      </w:r>
      <w:r w:rsidR="008B3BA0" w:rsidRPr="00D70355">
        <w:rPr>
          <w:sz w:val="28"/>
          <w:szCs w:val="28"/>
        </w:rPr>
        <w:t xml:space="preserve"> </w:t>
      </w:r>
      <w:r w:rsidR="006A1BEA">
        <w:rPr>
          <w:sz w:val="28"/>
          <w:szCs w:val="28"/>
        </w:rPr>
        <w:t>27</w:t>
      </w:r>
      <w:r w:rsidR="007519E7" w:rsidRPr="00D70355">
        <w:rPr>
          <w:sz w:val="28"/>
          <w:szCs w:val="28"/>
        </w:rPr>
        <w:t>.</w:t>
      </w:r>
      <w:r w:rsidR="00A7598B">
        <w:rPr>
          <w:sz w:val="28"/>
          <w:szCs w:val="28"/>
        </w:rPr>
        <w:t>0</w:t>
      </w:r>
      <w:r w:rsidR="006A1BEA">
        <w:rPr>
          <w:sz w:val="28"/>
          <w:szCs w:val="28"/>
        </w:rPr>
        <w:t>7</w:t>
      </w:r>
      <w:r w:rsidR="00C143C4" w:rsidRPr="00D70355">
        <w:rPr>
          <w:sz w:val="28"/>
          <w:szCs w:val="28"/>
        </w:rPr>
        <w:t>.</w:t>
      </w:r>
      <w:r w:rsidRPr="00D70355">
        <w:rPr>
          <w:sz w:val="28"/>
          <w:szCs w:val="28"/>
        </w:rPr>
        <w:t>202</w:t>
      </w:r>
      <w:r w:rsidR="00BE4390">
        <w:rPr>
          <w:sz w:val="28"/>
          <w:szCs w:val="28"/>
        </w:rPr>
        <w:t>6</w:t>
      </w:r>
      <w:r w:rsidRPr="00D70355">
        <w:rPr>
          <w:sz w:val="28"/>
          <w:szCs w:val="28"/>
        </w:rPr>
        <w:t xml:space="preserve"> </w:t>
      </w:r>
      <w:r w:rsidR="008B0A95" w:rsidRPr="00D70355">
        <w:rPr>
          <w:sz w:val="28"/>
          <w:szCs w:val="28"/>
        </w:rPr>
        <w:t>№</w:t>
      </w:r>
      <w:r w:rsidR="00BE4390">
        <w:rPr>
          <w:sz w:val="28"/>
          <w:szCs w:val="28"/>
        </w:rPr>
        <w:t xml:space="preserve"> </w:t>
      </w:r>
      <w:r w:rsidR="006A1BEA">
        <w:rPr>
          <w:sz w:val="28"/>
          <w:szCs w:val="28"/>
        </w:rPr>
        <w:t>1210</w:t>
      </w:r>
      <w:r w:rsidR="00A7598B">
        <w:rPr>
          <w:sz w:val="28"/>
          <w:szCs w:val="28"/>
        </w:rPr>
        <w:t>/</w:t>
      </w:r>
      <w:r w:rsidR="008B0A95" w:rsidRPr="00D70355">
        <w:rPr>
          <w:sz w:val="28"/>
          <w:szCs w:val="28"/>
        </w:rPr>
        <w:t>о</w:t>
      </w:r>
      <w:r w:rsidR="00406F7C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принят</w:t>
      </w:r>
      <w:r w:rsidR="00FA07D1" w:rsidRPr="009A3214">
        <w:rPr>
          <w:sz w:val="28"/>
          <w:szCs w:val="28"/>
        </w:rPr>
        <w:t>о</w:t>
      </w:r>
      <w:r w:rsidRPr="009A3214">
        <w:rPr>
          <w:sz w:val="28"/>
          <w:szCs w:val="28"/>
        </w:rPr>
        <w:t xml:space="preserve"> решени</w:t>
      </w:r>
      <w:r w:rsidR="00FA07D1" w:rsidRPr="009A3214">
        <w:rPr>
          <w:sz w:val="28"/>
          <w:szCs w:val="28"/>
        </w:rPr>
        <w:t>е</w:t>
      </w:r>
      <w:r w:rsidRPr="009A3214">
        <w:rPr>
          <w:sz w:val="28"/>
          <w:szCs w:val="28"/>
        </w:rPr>
        <w:t xml:space="preserve"> о</w:t>
      </w:r>
      <w:r w:rsidR="009A3214" w:rsidRPr="009A3214">
        <w:rPr>
          <w:sz w:val="28"/>
          <w:szCs w:val="28"/>
        </w:rPr>
        <w:t xml:space="preserve"> </w:t>
      </w:r>
      <w:r w:rsidR="002F08C4" w:rsidRPr="002F08C4">
        <w:rPr>
          <w:sz w:val="28"/>
          <w:szCs w:val="28"/>
        </w:rPr>
        <w:t xml:space="preserve"> подготовке проекта правил землепользования и застройки </w:t>
      </w:r>
      <w:bookmarkStart w:id="0" w:name="_Hlk225930569"/>
      <w:r w:rsidR="006A1BEA" w:rsidRPr="006A1BEA">
        <w:rPr>
          <w:sz w:val="28"/>
          <w:szCs w:val="28"/>
        </w:rPr>
        <w:t xml:space="preserve">муниципального образования «город Нижнекамск» Нижнекамского </w:t>
      </w:r>
      <w:r w:rsidR="002F08C4" w:rsidRPr="002F08C4">
        <w:rPr>
          <w:sz w:val="28"/>
          <w:szCs w:val="28"/>
        </w:rPr>
        <w:t xml:space="preserve">муниципального района </w:t>
      </w:r>
      <w:bookmarkEnd w:id="0"/>
      <w:r w:rsidR="002F08C4" w:rsidRPr="002F08C4">
        <w:rPr>
          <w:sz w:val="28"/>
          <w:szCs w:val="28"/>
        </w:rPr>
        <w:t>Республики Татарстан</w:t>
      </w:r>
      <w:r w:rsidR="00406F7C" w:rsidRPr="00F7035C">
        <w:rPr>
          <w:sz w:val="28"/>
          <w:szCs w:val="28"/>
        </w:rPr>
        <w:t>.</w:t>
      </w:r>
    </w:p>
    <w:p w14:paraId="7448F64F" w14:textId="528EF809" w:rsidR="00771564" w:rsidRPr="009A3214" w:rsidRDefault="00771564" w:rsidP="009A3214">
      <w:pPr>
        <w:pStyle w:val="a3"/>
        <w:spacing w:after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771564">
        <w:rPr>
          <w:sz w:val="28"/>
          <w:szCs w:val="28"/>
        </w:rPr>
        <w:t>риказ Министерства строительства, архитектуры и жилищно-коммунального хозяйства Рес</w:t>
      </w:r>
      <w:r w:rsidR="00B03169">
        <w:rPr>
          <w:sz w:val="28"/>
          <w:szCs w:val="28"/>
        </w:rPr>
        <w:t xml:space="preserve">публики Татарстан </w:t>
      </w:r>
      <w:r w:rsidR="006A1BEA" w:rsidRPr="00D70355">
        <w:rPr>
          <w:sz w:val="28"/>
          <w:szCs w:val="28"/>
        </w:rPr>
        <w:t xml:space="preserve">от </w:t>
      </w:r>
      <w:r w:rsidR="006A1BEA">
        <w:rPr>
          <w:sz w:val="28"/>
          <w:szCs w:val="28"/>
        </w:rPr>
        <w:t>27</w:t>
      </w:r>
      <w:r w:rsidR="006A1BEA" w:rsidRPr="00D70355">
        <w:rPr>
          <w:sz w:val="28"/>
          <w:szCs w:val="28"/>
        </w:rPr>
        <w:t>.</w:t>
      </w:r>
      <w:r w:rsidR="006A1BEA">
        <w:rPr>
          <w:sz w:val="28"/>
          <w:szCs w:val="28"/>
        </w:rPr>
        <w:t>07</w:t>
      </w:r>
      <w:r w:rsidR="006A1BEA" w:rsidRPr="00D70355">
        <w:rPr>
          <w:sz w:val="28"/>
          <w:szCs w:val="28"/>
        </w:rPr>
        <w:t>.202</w:t>
      </w:r>
      <w:r w:rsidR="006A1BEA">
        <w:rPr>
          <w:sz w:val="28"/>
          <w:szCs w:val="28"/>
        </w:rPr>
        <w:t>6</w:t>
      </w:r>
      <w:r w:rsidR="006A1BEA" w:rsidRPr="00D70355">
        <w:rPr>
          <w:sz w:val="28"/>
          <w:szCs w:val="28"/>
        </w:rPr>
        <w:t xml:space="preserve"> №</w:t>
      </w:r>
      <w:r w:rsidR="006A1BEA">
        <w:rPr>
          <w:sz w:val="28"/>
          <w:szCs w:val="28"/>
        </w:rPr>
        <w:t xml:space="preserve"> 1210/</w:t>
      </w:r>
      <w:r w:rsidR="006A1BEA" w:rsidRPr="00D70355">
        <w:rPr>
          <w:sz w:val="28"/>
          <w:szCs w:val="28"/>
        </w:rPr>
        <w:t>о</w:t>
      </w:r>
      <w:r w:rsidR="006A1BEA" w:rsidRPr="009A32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опубликован </w:t>
      </w:r>
      <w:r w:rsidRPr="00771564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>сайте Министерства</w:t>
      </w:r>
      <w:r w:rsidRPr="00771564">
        <w:rPr>
          <w:sz w:val="28"/>
          <w:szCs w:val="28"/>
        </w:rPr>
        <w:t xml:space="preserve"> в информационно-</w:t>
      </w:r>
      <w:proofErr w:type="gramStart"/>
      <w:r w:rsidRPr="00771564">
        <w:rPr>
          <w:sz w:val="28"/>
          <w:szCs w:val="28"/>
        </w:rPr>
        <w:t>телекоммуникационной</w:t>
      </w:r>
      <w:r w:rsidR="00BE4390">
        <w:rPr>
          <w:sz w:val="28"/>
          <w:szCs w:val="28"/>
        </w:rPr>
        <w:t xml:space="preserve">  </w:t>
      </w:r>
      <w:r w:rsidRPr="00771564">
        <w:rPr>
          <w:sz w:val="28"/>
          <w:szCs w:val="28"/>
        </w:rPr>
        <w:t>сети</w:t>
      </w:r>
      <w:proofErr w:type="gramEnd"/>
      <w:r w:rsidR="00BE4390">
        <w:rPr>
          <w:sz w:val="28"/>
          <w:szCs w:val="28"/>
        </w:rPr>
        <w:t xml:space="preserve"> </w:t>
      </w:r>
      <w:r w:rsidRPr="00771564">
        <w:rPr>
          <w:sz w:val="28"/>
          <w:szCs w:val="28"/>
        </w:rPr>
        <w:t xml:space="preserve">«Интернет» по адресу: </w:t>
      </w:r>
      <w:r w:rsidR="00AB3533" w:rsidRPr="00E4228B">
        <w:rPr>
          <w:sz w:val="28"/>
          <w:szCs w:val="28"/>
        </w:rPr>
        <w:t>https://minstroy.tatarstan.ru/normativnie-dokumenti-2479217.htm</w:t>
      </w:r>
      <w:r w:rsidRPr="00E4228B">
        <w:rPr>
          <w:sz w:val="28"/>
          <w:szCs w:val="28"/>
        </w:rPr>
        <w:t>.</w:t>
      </w:r>
    </w:p>
    <w:p w14:paraId="458B9620" w14:textId="21C0ABB6" w:rsidR="00AB3913" w:rsidRPr="009A3214" w:rsidRDefault="00AB3913" w:rsidP="009A3214">
      <w:pPr>
        <w:pStyle w:val="a3"/>
        <w:spacing w:before="0" w:beforeAutospacing="0" w:after="63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3214">
        <w:rPr>
          <w:sz w:val="28"/>
          <w:szCs w:val="28"/>
        </w:rPr>
        <w:t>Состав</w:t>
      </w:r>
      <w:r w:rsidR="00406F7C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и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порядок деятельности комиссии по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подготовке правил землепользования и</w:t>
      </w:r>
      <w:r w:rsidR="009A3214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 xml:space="preserve">застройки </w:t>
      </w:r>
      <w:r w:rsidR="00973C88" w:rsidRPr="009A3214">
        <w:rPr>
          <w:sz w:val="28"/>
          <w:szCs w:val="28"/>
        </w:rPr>
        <w:t xml:space="preserve">в </w:t>
      </w:r>
      <w:r w:rsidR="008B0A95" w:rsidRPr="009A3214">
        <w:rPr>
          <w:sz w:val="28"/>
          <w:szCs w:val="28"/>
        </w:rPr>
        <w:t>Республик</w:t>
      </w:r>
      <w:r w:rsidR="00406F7C" w:rsidRPr="009A3214">
        <w:rPr>
          <w:sz w:val="28"/>
          <w:szCs w:val="28"/>
        </w:rPr>
        <w:t>е</w:t>
      </w:r>
      <w:r w:rsidR="008B0A95" w:rsidRPr="009A3214">
        <w:rPr>
          <w:sz w:val="28"/>
          <w:szCs w:val="28"/>
        </w:rPr>
        <w:t xml:space="preserve"> Татарстан</w:t>
      </w:r>
      <w:r w:rsidR="00967FB8" w:rsidRPr="009A3214">
        <w:rPr>
          <w:sz w:val="28"/>
          <w:szCs w:val="28"/>
        </w:rPr>
        <w:t xml:space="preserve"> (далее – Комиссия)</w:t>
      </w:r>
      <w:r w:rsidRPr="009A3214">
        <w:rPr>
          <w:sz w:val="28"/>
          <w:szCs w:val="28"/>
        </w:rPr>
        <w:t xml:space="preserve"> утверждены </w:t>
      </w:r>
      <w:r w:rsidR="00FB0725" w:rsidRPr="009A3214">
        <w:rPr>
          <w:sz w:val="28"/>
          <w:szCs w:val="28"/>
        </w:rPr>
        <w:t xml:space="preserve">приказом </w:t>
      </w:r>
      <w:r w:rsidR="00406F7C" w:rsidRPr="009A3214">
        <w:rPr>
          <w:sz w:val="28"/>
          <w:szCs w:val="28"/>
        </w:rPr>
        <w:t>М</w:t>
      </w:r>
      <w:r w:rsidR="00FB0725" w:rsidRPr="009A3214">
        <w:rPr>
          <w:sz w:val="28"/>
          <w:szCs w:val="28"/>
        </w:rPr>
        <w:t>инистерства строительства, архитектуры и жилищно-коммунального хозяйства Республики Татарстан от 05.03.2024 № 35/о «О Комиссии по подготовке проекта правил землепользования и застройки в Республике Татарстан»</w:t>
      </w:r>
      <w:r w:rsidR="00967FB8" w:rsidRPr="009A3214">
        <w:rPr>
          <w:sz w:val="28"/>
          <w:szCs w:val="28"/>
        </w:rPr>
        <w:t>.</w:t>
      </w:r>
    </w:p>
    <w:p w14:paraId="7DB54880" w14:textId="0A778368" w:rsidR="00AB3913" w:rsidRPr="009A3214" w:rsidRDefault="00AB3913" w:rsidP="009A3214">
      <w:pPr>
        <w:pStyle w:val="a3"/>
        <w:spacing w:before="0" w:beforeAutospacing="0" w:after="63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3214">
        <w:rPr>
          <w:sz w:val="28"/>
          <w:szCs w:val="28"/>
        </w:rPr>
        <w:t xml:space="preserve">Последовательность градостроительного зонирования </w:t>
      </w:r>
      <w:r w:rsidR="00967FB8" w:rsidRPr="009A3214">
        <w:rPr>
          <w:sz w:val="28"/>
          <w:szCs w:val="28"/>
        </w:rPr>
        <w:t>пр</w:t>
      </w:r>
      <w:r w:rsidR="008B3BA0" w:rsidRPr="009A3214">
        <w:rPr>
          <w:sz w:val="28"/>
          <w:szCs w:val="28"/>
        </w:rPr>
        <w:t>и</w:t>
      </w:r>
      <w:r w:rsidR="00027147">
        <w:rPr>
          <w:sz w:val="28"/>
          <w:szCs w:val="28"/>
        </w:rPr>
        <w:t xml:space="preserve">менительно к </w:t>
      </w:r>
      <w:proofErr w:type="spellStart"/>
      <w:r w:rsidR="00027147">
        <w:rPr>
          <w:sz w:val="28"/>
          <w:szCs w:val="28"/>
        </w:rPr>
        <w:t>терриитории</w:t>
      </w:r>
      <w:proofErr w:type="spellEnd"/>
      <w:r w:rsidR="00A7598B">
        <w:rPr>
          <w:sz w:val="28"/>
          <w:szCs w:val="28"/>
        </w:rPr>
        <w:t xml:space="preserve"> </w:t>
      </w:r>
      <w:r w:rsidR="006A1BEA">
        <w:rPr>
          <w:sz w:val="28"/>
          <w:szCs w:val="28"/>
        </w:rPr>
        <w:t>города Нижнекамска Нижнекамского</w:t>
      </w:r>
      <w:r w:rsidR="00A7598B" w:rsidRPr="00A7598B">
        <w:rPr>
          <w:sz w:val="28"/>
          <w:szCs w:val="28"/>
        </w:rPr>
        <w:t xml:space="preserve"> муниципального района</w:t>
      </w:r>
      <w:r w:rsidR="00A458E5" w:rsidRPr="002F08C4">
        <w:rPr>
          <w:sz w:val="28"/>
          <w:szCs w:val="28"/>
        </w:rPr>
        <w:t xml:space="preserve"> Республики Татарстан</w:t>
      </w:r>
      <w:r w:rsidR="00967FB8" w:rsidRPr="009A3214">
        <w:rPr>
          <w:sz w:val="28"/>
          <w:szCs w:val="28"/>
        </w:rPr>
        <w:t xml:space="preserve"> устанавливается </w:t>
      </w:r>
      <w:r w:rsidR="00B02EDD" w:rsidRPr="009A3214">
        <w:rPr>
          <w:sz w:val="28"/>
          <w:szCs w:val="28"/>
        </w:rPr>
        <w:t>в один этап</w:t>
      </w:r>
      <w:r w:rsidRPr="009A3214">
        <w:rPr>
          <w:sz w:val="28"/>
          <w:szCs w:val="28"/>
        </w:rPr>
        <w:t>.</w:t>
      </w:r>
    </w:p>
    <w:p w14:paraId="169DFD32" w14:textId="599E580F" w:rsidR="00AB3913" w:rsidRPr="009A3214" w:rsidRDefault="00AB3913" w:rsidP="009A3214">
      <w:pPr>
        <w:pStyle w:val="a3"/>
        <w:spacing w:before="0" w:beforeAutospacing="0" w:after="63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3214">
        <w:rPr>
          <w:sz w:val="28"/>
          <w:szCs w:val="28"/>
        </w:rPr>
        <w:t xml:space="preserve">Подготовка проекта </w:t>
      </w:r>
      <w:r w:rsidR="00967FB8" w:rsidRPr="009A3214">
        <w:rPr>
          <w:sz w:val="28"/>
          <w:szCs w:val="28"/>
        </w:rPr>
        <w:t>п</w:t>
      </w:r>
      <w:r w:rsidRPr="009A3214">
        <w:rPr>
          <w:sz w:val="28"/>
          <w:szCs w:val="28"/>
        </w:rPr>
        <w:t>равил землепользования и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застройки осуществляется в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порядке, установленном Градостроительн</w:t>
      </w:r>
      <w:r w:rsidR="00FA07D1" w:rsidRPr="009A3214">
        <w:rPr>
          <w:sz w:val="28"/>
          <w:szCs w:val="28"/>
        </w:rPr>
        <w:t>ым</w:t>
      </w:r>
      <w:r w:rsidRPr="009A3214">
        <w:rPr>
          <w:sz w:val="28"/>
          <w:szCs w:val="28"/>
        </w:rPr>
        <w:t xml:space="preserve"> кодекс</w:t>
      </w:r>
      <w:r w:rsidR="00FA07D1" w:rsidRPr="009A3214">
        <w:rPr>
          <w:sz w:val="28"/>
          <w:szCs w:val="28"/>
        </w:rPr>
        <w:t>ом</w:t>
      </w:r>
      <w:r w:rsidRPr="009A3214">
        <w:rPr>
          <w:sz w:val="28"/>
          <w:szCs w:val="28"/>
        </w:rPr>
        <w:t xml:space="preserve"> Российской Федерации</w:t>
      </w:r>
      <w:r w:rsidR="008B3BA0" w:rsidRPr="009A3214">
        <w:rPr>
          <w:sz w:val="28"/>
          <w:szCs w:val="28"/>
        </w:rPr>
        <w:t>,</w:t>
      </w:r>
      <w:r w:rsidRPr="009A3214">
        <w:rPr>
          <w:sz w:val="28"/>
          <w:szCs w:val="28"/>
        </w:rPr>
        <w:t xml:space="preserve"> в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срок до</w:t>
      </w:r>
      <w:r w:rsidR="008B3BA0" w:rsidRPr="009A3214">
        <w:rPr>
          <w:sz w:val="28"/>
          <w:szCs w:val="28"/>
        </w:rPr>
        <w:t xml:space="preserve"> </w:t>
      </w:r>
      <w:r w:rsidR="00FB0725" w:rsidRPr="009A3214">
        <w:rPr>
          <w:sz w:val="28"/>
          <w:szCs w:val="28"/>
        </w:rPr>
        <w:t>3</w:t>
      </w:r>
      <w:r w:rsidR="006A1BEA">
        <w:rPr>
          <w:sz w:val="28"/>
          <w:szCs w:val="28"/>
        </w:rPr>
        <w:t>0</w:t>
      </w:r>
      <w:r w:rsidR="00935289" w:rsidRPr="009A3214">
        <w:rPr>
          <w:sz w:val="28"/>
          <w:szCs w:val="28"/>
        </w:rPr>
        <w:t xml:space="preserve"> </w:t>
      </w:r>
      <w:r w:rsidR="006A1BEA">
        <w:rPr>
          <w:sz w:val="28"/>
          <w:szCs w:val="28"/>
        </w:rPr>
        <w:t>марта</w:t>
      </w:r>
      <w:r w:rsidR="00935289" w:rsidRPr="009A3214">
        <w:rPr>
          <w:sz w:val="28"/>
          <w:szCs w:val="28"/>
        </w:rPr>
        <w:t xml:space="preserve"> </w:t>
      </w:r>
      <w:r w:rsidR="00FB0725" w:rsidRPr="009A3214">
        <w:rPr>
          <w:sz w:val="28"/>
          <w:szCs w:val="28"/>
        </w:rPr>
        <w:t>20</w:t>
      </w:r>
      <w:r w:rsidR="00BE4390">
        <w:rPr>
          <w:sz w:val="28"/>
          <w:szCs w:val="28"/>
        </w:rPr>
        <w:t>2</w:t>
      </w:r>
      <w:r w:rsidR="00A7598B">
        <w:rPr>
          <w:sz w:val="28"/>
          <w:szCs w:val="28"/>
        </w:rPr>
        <w:t>7</w:t>
      </w:r>
      <w:r w:rsidR="00515F3D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г</w:t>
      </w:r>
      <w:r w:rsidR="00B03169">
        <w:rPr>
          <w:sz w:val="28"/>
          <w:szCs w:val="28"/>
        </w:rPr>
        <w:t>ода</w:t>
      </w:r>
      <w:r w:rsidRPr="009A3214">
        <w:rPr>
          <w:sz w:val="28"/>
          <w:szCs w:val="28"/>
        </w:rPr>
        <w:t>.</w:t>
      </w:r>
    </w:p>
    <w:p w14:paraId="2248732A" w14:textId="03B98C4A" w:rsidR="00935289" w:rsidRPr="009A3214" w:rsidRDefault="00AB3913" w:rsidP="009A3214">
      <w:pPr>
        <w:pStyle w:val="a3"/>
        <w:spacing w:before="0" w:beforeAutospacing="0" w:after="63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3214">
        <w:rPr>
          <w:sz w:val="28"/>
          <w:szCs w:val="28"/>
        </w:rPr>
        <w:t>Предложения заинтересо</w:t>
      </w:r>
      <w:r w:rsidR="00176D48" w:rsidRPr="009A3214">
        <w:rPr>
          <w:sz w:val="28"/>
          <w:szCs w:val="28"/>
        </w:rPr>
        <w:t>ванных лиц по</w:t>
      </w:r>
      <w:r w:rsidR="008B3BA0" w:rsidRPr="009A3214">
        <w:rPr>
          <w:sz w:val="28"/>
          <w:szCs w:val="28"/>
        </w:rPr>
        <w:t xml:space="preserve"> </w:t>
      </w:r>
      <w:r w:rsidR="00176D48" w:rsidRPr="009A3214">
        <w:rPr>
          <w:sz w:val="28"/>
          <w:szCs w:val="28"/>
        </w:rPr>
        <w:t>подготовке проект</w:t>
      </w:r>
      <w:r w:rsidR="00967FB8" w:rsidRPr="009A3214">
        <w:rPr>
          <w:sz w:val="28"/>
          <w:szCs w:val="28"/>
        </w:rPr>
        <w:t>а</w:t>
      </w:r>
      <w:r w:rsidRPr="009A3214">
        <w:rPr>
          <w:sz w:val="28"/>
          <w:szCs w:val="28"/>
        </w:rPr>
        <w:t xml:space="preserve"> </w:t>
      </w:r>
      <w:r w:rsidR="00967FB8" w:rsidRPr="009A3214">
        <w:rPr>
          <w:sz w:val="28"/>
          <w:szCs w:val="28"/>
        </w:rPr>
        <w:t>п</w:t>
      </w:r>
      <w:r w:rsidRPr="009A3214">
        <w:rPr>
          <w:sz w:val="28"/>
          <w:szCs w:val="28"/>
        </w:rPr>
        <w:t>равил землепользования и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застройки направляются</w:t>
      </w:r>
      <w:r w:rsidR="008B3BA0" w:rsidRPr="009A3214">
        <w:rPr>
          <w:sz w:val="28"/>
          <w:szCs w:val="28"/>
        </w:rPr>
        <w:t xml:space="preserve"> в</w:t>
      </w:r>
      <w:r w:rsidRPr="009A3214">
        <w:rPr>
          <w:sz w:val="28"/>
          <w:szCs w:val="28"/>
        </w:rPr>
        <w:t xml:space="preserve"> </w:t>
      </w:r>
      <w:r w:rsidR="00967FB8" w:rsidRPr="009A3214">
        <w:rPr>
          <w:sz w:val="28"/>
          <w:szCs w:val="28"/>
        </w:rPr>
        <w:t xml:space="preserve">Комиссию </w:t>
      </w:r>
      <w:r w:rsidRPr="009A3214">
        <w:rPr>
          <w:sz w:val="28"/>
          <w:szCs w:val="28"/>
        </w:rPr>
        <w:t>в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>письменном виде почтой, посредством информационно-телекоммуникационных сетей общего пользования в</w:t>
      </w:r>
      <w:r w:rsidR="008B3BA0" w:rsidRPr="009A3214">
        <w:rPr>
          <w:sz w:val="28"/>
          <w:szCs w:val="28"/>
        </w:rPr>
        <w:t xml:space="preserve"> </w:t>
      </w:r>
      <w:r w:rsidRPr="009A3214">
        <w:rPr>
          <w:sz w:val="28"/>
          <w:szCs w:val="28"/>
        </w:rPr>
        <w:t xml:space="preserve">срок </w:t>
      </w:r>
      <w:r w:rsidRPr="00E4228B">
        <w:rPr>
          <w:sz w:val="28"/>
          <w:szCs w:val="28"/>
        </w:rPr>
        <w:t>до</w:t>
      </w:r>
      <w:r w:rsidR="008B3BA0" w:rsidRPr="00E4228B">
        <w:rPr>
          <w:sz w:val="28"/>
          <w:szCs w:val="28"/>
        </w:rPr>
        <w:t xml:space="preserve"> </w:t>
      </w:r>
      <w:r w:rsidR="00B231C4">
        <w:rPr>
          <w:sz w:val="28"/>
          <w:szCs w:val="28"/>
        </w:rPr>
        <w:t>7</w:t>
      </w:r>
      <w:r w:rsidR="00A7598B">
        <w:rPr>
          <w:sz w:val="28"/>
          <w:szCs w:val="28"/>
        </w:rPr>
        <w:t xml:space="preserve"> </w:t>
      </w:r>
      <w:r w:rsidR="00B231C4">
        <w:rPr>
          <w:sz w:val="28"/>
          <w:szCs w:val="28"/>
        </w:rPr>
        <w:t>сентября</w:t>
      </w:r>
      <w:bookmarkStart w:id="1" w:name="_GoBack"/>
      <w:bookmarkEnd w:id="1"/>
      <w:r w:rsidR="000E570F">
        <w:rPr>
          <w:sz w:val="28"/>
          <w:szCs w:val="28"/>
        </w:rPr>
        <w:t xml:space="preserve"> </w:t>
      </w:r>
      <w:r w:rsidRPr="00E4228B">
        <w:rPr>
          <w:sz w:val="28"/>
          <w:szCs w:val="28"/>
        </w:rPr>
        <w:t>202</w:t>
      </w:r>
      <w:r w:rsidR="00BE4390">
        <w:rPr>
          <w:sz w:val="28"/>
          <w:szCs w:val="28"/>
        </w:rPr>
        <w:t>6</w:t>
      </w:r>
      <w:r w:rsidR="00B03169" w:rsidRPr="00E4228B">
        <w:rPr>
          <w:sz w:val="28"/>
          <w:szCs w:val="28"/>
        </w:rPr>
        <w:t xml:space="preserve"> года</w:t>
      </w:r>
      <w:r w:rsidRPr="009A3214">
        <w:rPr>
          <w:sz w:val="28"/>
          <w:szCs w:val="28"/>
        </w:rPr>
        <w:t xml:space="preserve"> </w:t>
      </w:r>
      <w:r w:rsidR="0044710D">
        <w:rPr>
          <w:sz w:val="28"/>
          <w:szCs w:val="28"/>
        </w:rPr>
        <w:t>(п</w:t>
      </w:r>
      <w:r w:rsidRPr="009A3214">
        <w:rPr>
          <w:sz w:val="28"/>
          <w:szCs w:val="28"/>
        </w:rPr>
        <w:t>очтовый адрес:</w:t>
      </w:r>
      <w:r w:rsidR="008B3BA0" w:rsidRPr="009A3214">
        <w:rPr>
          <w:sz w:val="28"/>
          <w:szCs w:val="28"/>
        </w:rPr>
        <w:t xml:space="preserve"> </w:t>
      </w:r>
      <w:r w:rsidR="00A458E5" w:rsidRPr="00A458E5">
        <w:rPr>
          <w:sz w:val="28"/>
          <w:szCs w:val="28"/>
        </w:rPr>
        <w:t>423570</w:t>
      </w:r>
      <w:r w:rsidR="008B3BA0" w:rsidRPr="009A3214">
        <w:rPr>
          <w:sz w:val="28"/>
          <w:szCs w:val="28"/>
        </w:rPr>
        <w:t xml:space="preserve">, Республика Татарстан, </w:t>
      </w:r>
      <w:proofErr w:type="spellStart"/>
      <w:r w:rsidR="008B3BA0" w:rsidRPr="009A3214">
        <w:rPr>
          <w:sz w:val="28"/>
          <w:szCs w:val="28"/>
        </w:rPr>
        <w:t>г.</w:t>
      </w:r>
      <w:r w:rsidR="00A458E5">
        <w:rPr>
          <w:sz w:val="28"/>
          <w:szCs w:val="28"/>
        </w:rPr>
        <w:t>Нижнекамск</w:t>
      </w:r>
      <w:proofErr w:type="spellEnd"/>
      <w:r w:rsidR="008B3BA0" w:rsidRPr="009A3214">
        <w:rPr>
          <w:sz w:val="28"/>
          <w:szCs w:val="28"/>
        </w:rPr>
        <w:t xml:space="preserve">, </w:t>
      </w:r>
      <w:r w:rsidR="00A458E5" w:rsidRPr="00A458E5">
        <w:rPr>
          <w:sz w:val="28"/>
          <w:szCs w:val="28"/>
        </w:rPr>
        <w:t>ул. Школьный бульвар, д. 2а</w:t>
      </w:r>
      <w:r w:rsidR="0044710D">
        <w:rPr>
          <w:sz w:val="28"/>
          <w:szCs w:val="28"/>
        </w:rPr>
        <w:t>;</w:t>
      </w:r>
      <w:r w:rsidR="00967FB8" w:rsidRPr="009A3214">
        <w:rPr>
          <w:sz w:val="28"/>
          <w:szCs w:val="28"/>
        </w:rPr>
        <w:t xml:space="preserve"> адрес электронной почты: </w:t>
      </w:r>
      <w:r w:rsidR="00A7598B">
        <w:rPr>
          <w:sz w:val="28"/>
          <w:szCs w:val="28"/>
          <w:lang w:val="en-US"/>
        </w:rPr>
        <w:t>Alena</w:t>
      </w:r>
      <w:r w:rsidR="00A7598B" w:rsidRPr="00A7598B">
        <w:rPr>
          <w:sz w:val="28"/>
          <w:szCs w:val="28"/>
        </w:rPr>
        <w:t>.</w:t>
      </w:r>
      <w:proofErr w:type="spellStart"/>
      <w:r w:rsidR="00A7598B">
        <w:rPr>
          <w:sz w:val="28"/>
          <w:szCs w:val="28"/>
          <w:lang w:val="en-US"/>
        </w:rPr>
        <w:t>Kuznecova</w:t>
      </w:r>
      <w:proofErr w:type="spellEnd"/>
      <w:r w:rsidR="00BE4390" w:rsidRPr="00BE4390">
        <w:rPr>
          <w:rStyle w:val="allowtextselection"/>
          <w:sz w:val="28"/>
          <w:szCs w:val="28"/>
        </w:rPr>
        <w:t>@tatar.ru</w:t>
      </w:r>
      <w:r w:rsidRPr="009A3214">
        <w:rPr>
          <w:sz w:val="28"/>
          <w:szCs w:val="28"/>
        </w:rPr>
        <w:t>).</w:t>
      </w:r>
    </w:p>
    <w:p w14:paraId="4E6F6DED" w14:textId="77777777" w:rsidR="00A438CB" w:rsidRPr="009A3214" w:rsidRDefault="00A438CB" w:rsidP="009A3214">
      <w:pPr>
        <w:pStyle w:val="a3"/>
        <w:spacing w:before="0" w:beforeAutospacing="0" w:after="630" w:afterAutospacing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0EA13157" w14:textId="77777777" w:rsidR="00A458E5" w:rsidRDefault="00A458E5" w:rsidP="009A3214">
      <w:pPr>
        <w:pStyle w:val="a3"/>
        <w:spacing w:before="0" w:beforeAutospacing="0" w:after="630" w:afterAutospacing="0"/>
        <w:contextualSpacing/>
        <w:jc w:val="both"/>
        <w:textAlignment w:val="baseline"/>
        <w:rPr>
          <w:sz w:val="28"/>
          <w:szCs w:val="28"/>
        </w:rPr>
      </w:pPr>
    </w:p>
    <w:p w14:paraId="5B3E892D" w14:textId="77777777" w:rsidR="00A458E5" w:rsidRPr="00A458E5" w:rsidRDefault="00A458E5" w:rsidP="00A458E5">
      <w:pPr>
        <w:pStyle w:val="a3"/>
        <w:spacing w:after="630"/>
        <w:contextualSpacing/>
        <w:jc w:val="both"/>
        <w:textAlignment w:val="baseline"/>
        <w:rPr>
          <w:sz w:val="28"/>
          <w:szCs w:val="28"/>
        </w:rPr>
      </w:pPr>
      <w:r w:rsidRPr="00A458E5">
        <w:rPr>
          <w:sz w:val="28"/>
          <w:szCs w:val="28"/>
        </w:rPr>
        <w:t>Руководитель Департамента</w:t>
      </w:r>
    </w:p>
    <w:p w14:paraId="09217D42" w14:textId="1475E3AE" w:rsidR="00A458E5" w:rsidRPr="00A458E5" w:rsidRDefault="00A458E5" w:rsidP="00A458E5">
      <w:pPr>
        <w:pStyle w:val="a3"/>
        <w:spacing w:after="630"/>
        <w:contextualSpacing/>
        <w:jc w:val="both"/>
        <w:textAlignment w:val="baseline"/>
        <w:rPr>
          <w:sz w:val="28"/>
          <w:szCs w:val="28"/>
        </w:rPr>
      </w:pPr>
      <w:r w:rsidRPr="00A458E5">
        <w:rPr>
          <w:sz w:val="28"/>
          <w:szCs w:val="28"/>
        </w:rPr>
        <w:t>развития территорий</w:t>
      </w:r>
      <w:r w:rsidRPr="00A458E5">
        <w:rPr>
          <w:sz w:val="28"/>
          <w:szCs w:val="28"/>
        </w:rPr>
        <w:tab/>
      </w:r>
      <w:r w:rsidRPr="00A458E5">
        <w:rPr>
          <w:sz w:val="28"/>
          <w:szCs w:val="28"/>
        </w:rPr>
        <w:tab/>
      </w:r>
      <w:r w:rsidRPr="00A458E5">
        <w:rPr>
          <w:sz w:val="28"/>
          <w:szCs w:val="28"/>
        </w:rPr>
        <w:tab/>
      </w:r>
      <w:r w:rsidRPr="00A458E5">
        <w:rPr>
          <w:sz w:val="28"/>
          <w:szCs w:val="28"/>
        </w:rPr>
        <w:tab/>
      </w:r>
      <w:r w:rsidRPr="00A458E5">
        <w:rPr>
          <w:sz w:val="28"/>
          <w:szCs w:val="28"/>
        </w:rPr>
        <w:tab/>
      </w:r>
      <w:r w:rsidRPr="00A458E5">
        <w:rPr>
          <w:sz w:val="28"/>
          <w:szCs w:val="28"/>
        </w:rPr>
        <w:tab/>
      </w:r>
      <w:r w:rsidRPr="00A458E5">
        <w:rPr>
          <w:sz w:val="28"/>
          <w:szCs w:val="28"/>
        </w:rPr>
        <w:tab/>
        <w:t xml:space="preserve">          А.И.</w:t>
      </w:r>
      <w:r w:rsidR="00BE4390">
        <w:rPr>
          <w:sz w:val="28"/>
          <w:szCs w:val="28"/>
        </w:rPr>
        <w:t xml:space="preserve"> </w:t>
      </w:r>
      <w:r w:rsidRPr="00A458E5">
        <w:rPr>
          <w:sz w:val="28"/>
          <w:szCs w:val="28"/>
        </w:rPr>
        <w:t>Ахметзянов</w:t>
      </w:r>
    </w:p>
    <w:p w14:paraId="1E2501B9" w14:textId="137A709A" w:rsidR="002B4BD7" w:rsidRPr="009A3214" w:rsidRDefault="002B4BD7" w:rsidP="00A458E5">
      <w:pPr>
        <w:pStyle w:val="a3"/>
        <w:spacing w:before="0" w:beforeAutospacing="0" w:after="630" w:afterAutospacing="0"/>
        <w:contextualSpacing/>
        <w:jc w:val="both"/>
        <w:textAlignment w:val="baseline"/>
        <w:rPr>
          <w:sz w:val="28"/>
          <w:szCs w:val="28"/>
        </w:rPr>
      </w:pPr>
    </w:p>
    <w:sectPr w:rsidR="002B4BD7" w:rsidRPr="009A3214" w:rsidSect="00F7035C">
      <w:pgSz w:w="11906" w:h="16838"/>
      <w:pgMar w:top="142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913"/>
    <w:rsid w:val="00012C6D"/>
    <w:rsid w:val="00027147"/>
    <w:rsid w:val="000369B9"/>
    <w:rsid w:val="000920B9"/>
    <w:rsid w:val="000B7A5C"/>
    <w:rsid w:val="000E570F"/>
    <w:rsid w:val="00130A3B"/>
    <w:rsid w:val="0017258B"/>
    <w:rsid w:val="00173D4B"/>
    <w:rsid w:val="00176D48"/>
    <w:rsid w:val="0018780A"/>
    <w:rsid w:val="001958F9"/>
    <w:rsid w:val="002132FD"/>
    <w:rsid w:val="00275DA0"/>
    <w:rsid w:val="002B4BD7"/>
    <w:rsid w:val="002F08C4"/>
    <w:rsid w:val="002F68BE"/>
    <w:rsid w:val="00302FC4"/>
    <w:rsid w:val="00312626"/>
    <w:rsid w:val="003A7915"/>
    <w:rsid w:val="00406F7C"/>
    <w:rsid w:val="00413C98"/>
    <w:rsid w:val="0041752E"/>
    <w:rsid w:val="0044710D"/>
    <w:rsid w:val="00480C06"/>
    <w:rsid w:val="00492B0E"/>
    <w:rsid w:val="004E5326"/>
    <w:rsid w:val="004F5DD3"/>
    <w:rsid w:val="00515F3D"/>
    <w:rsid w:val="00523594"/>
    <w:rsid w:val="00540B8E"/>
    <w:rsid w:val="00557E19"/>
    <w:rsid w:val="005B1B8F"/>
    <w:rsid w:val="006A1BEA"/>
    <w:rsid w:val="007519E7"/>
    <w:rsid w:val="00771564"/>
    <w:rsid w:val="007A14BE"/>
    <w:rsid w:val="008250EF"/>
    <w:rsid w:val="008335E9"/>
    <w:rsid w:val="008928E2"/>
    <w:rsid w:val="008B0A95"/>
    <w:rsid w:val="008B3BA0"/>
    <w:rsid w:val="00914AFD"/>
    <w:rsid w:val="00926800"/>
    <w:rsid w:val="00935289"/>
    <w:rsid w:val="00964893"/>
    <w:rsid w:val="00967FB8"/>
    <w:rsid w:val="00973C88"/>
    <w:rsid w:val="009A05B7"/>
    <w:rsid w:val="009A3214"/>
    <w:rsid w:val="009C572F"/>
    <w:rsid w:val="00A438CB"/>
    <w:rsid w:val="00A458E5"/>
    <w:rsid w:val="00A7598B"/>
    <w:rsid w:val="00AB3533"/>
    <w:rsid w:val="00AB3913"/>
    <w:rsid w:val="00AB3D9D"/>
    <w:rsid w:val="00AD17DD"/>
    <w:rsid w:val="00AE0611"/>
    <w:rsid w:val="00B02EDD"/>
    <w:rsid w:val="00B03169"/>
    <w:rsid w:val="00B04A59"/>
    <w:rsid w:val="00B231C4"/>
    <w:rsid w:val="00B85F3F"/>
    <w:rsid w:val="00B97580"/>
    <w:rsid w:val="00BC29C3"/>
    <w:rsid w:val="00BD31C8"/>
    <w:rsid w:val="00BE4235"/>
    <w:rsid w:val="00BE4390"/>
    <w:rsid w:val="00BF5849"/>
    <w:rsid w:val="00C01119"/>
    <w:rsid w:val="00C04722"/>
    <w:rsid w:val="00C143C4"/>
    <w:rsid w:val="00C51C09"/>
    <w:rsid w:val="00C83170"/>
    <w:rsid w:val="00C903CC"/>
    <w:rsid w:val="00CE6B35"/>
    <w:rsid w:val="00D70355"/>
    <w:rsid w:val="00DE5F64"/>
    <w:rsid w:val="00DF5E96"/>
    <w:rsid w:val="00E4228B"/>
    <w:rsid w:val="00E75A46"/>
    <w:rsid w:val="00EC12EE"/>
    <w:rsid w:val="00EF026B"/>
    <w:rsid w:val="00F7035C"/>
    <w:rsid w:val="00F737F2"/>
    <w:rsid w:val="00FA07D1"/>
    <w:rsid w:val="00F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1C64"/>
  <w15:chartTrackingRefBased/>
  <w15:docId w15:val="{9C70CA1F-E796-474B-8DCC-3673FB85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3913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18780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780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8780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780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8780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87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A"/>
    <w:rPr>
      <w:rFonts w:ascii="Segoe UI" w:hAnsi="Segoe UI" w:cs="Segoe UI"/>
      <w:sz w:val="18"/>
      <w:szCs w:val="18"/>
    </w:rPr>
  </w:style>
  <w:style w:type="character" w:customStyle="1" w:styleId="allowtextselection">
    <w:name w:val="allowtextselection"/>
    <w:basedOn w:val="a0"/>
    <w:rsid w:val="00BE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5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Горина С.А.</dc:creator>
  <cp:keywords/>
  <dc:description/>
  <cp:lastModifiedBy>user</cp:lastModifiedBy>
  <cp:revision>11</cp:revision>
  <dcterms:created xsi:type="dcterms:W3CDTF">2024-09-18T05:58:00Z</dcterms:created>
  <dcterms:modified xsi:type="dcterms:W3CDTF">2026-08-03T10:41:00Z</dcterms:modified>
</cp:coreProperties>
</file>